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CE895" w14:textId="60672946" w:rsidR="00CF4E95" w:rsidRPr="00CF4E95" w:rsidRDefault="00CF4E95" w:rsidP="00CF4E95">
      <w:pPr>
        <w:spacing w:after="0" w:line="240" w:lineRule="auto"/>
        <w:ind w:firstLine="482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Додаток</w:t>
      </w:r>
    </w:p>
    <w:p w14:paraId="6F017089" w14:textId="0095BC36" w:rsidR="00CF4E95" w:rsidRPr="00CF4E95" w:rsidRDefault="00CF4E95" w:rsidP="00CF4E95">
      <w:pPr>
        <w:spacing w:after="0" w:line="240" w:lineRule="auto"/>
        <w:ind w:firstLine="482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рішення Нікопольської міської ради</w:t>
      </w:r>
    </w:p>
    <w:p w14:paraId="37078AF8" w14:textId="2877B764" w:rsidR="00CF4E95" w:rsidRPr="00F711F0" w:rsidRDefault="00CF4E95" w:rsidP="00CF4E95">
      <w:pPr>
        <w:spacing w:after="0" w:line="240" w:lineRule="auto"/>
        <w:ind w:firstLine="4820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від</w:t>
      </w:r>
      <w:r w:rsidR="00F711F0" w:rsidRPr="00F711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11F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28.04.2023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F711F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10-32/VIII</w:t>
      </w:r>
      <w:bookmarkStart w:id="0" w:name="_GoBack"/>
      <w:bookmarkEnd w:id="0"/>
    </w:p>
    <w:p w14:paraId="21A155C5" w14:textId="77777777" w:rsidR="00CF4E95" w:rsidRPr="00CF4E95" w:rsidRDefault="00CF4E95" w:rsidP="00CF4E95">
      <w:pPr>
        <w:spacing w:after="0" w:line="240" w:lineRule="auto"/>
        <w:ind w:firstLine="4820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EE5AB89" w14:textId="70A75837" w:rsidR="00CF4E95" w:rsidRDefault="00CF4E95" w:rsidP="00BC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F02480" w14:textId="77777777" w:rsidR="00CF4E95" w:rsidRDefault="00CF4E95" w:rsidP="00BC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976070C" w14:textId="3DB51958" w:rsidR="00CA70F5" w:rsidRDefault="00D279EC" w:rsidP="00BC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7108">
        <w:rPr>
          <w:rFonts w:ascii="Times New Roman" w:hAnsi="Times New Roman" w:cs="Times New Roman"/>
          <w:b/>
          <w:sz w:val="28"/>
          <w:szCs w:val="28"/>
          <w:lang w:val="uk-UA"/>
        </w:rPr>
        <w:t>ЗВЕДЕНИЙ ЗВІТ</w:t>
      </w:r>
    </w:p>
    <w:p w14:paraId="3FF946DA" w14:textId="77777777" w:rsidR="00603D72" w:rsidRPr="003D7108" w:rsidRDefault="00A66932" w:rsidP="00BC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виконання</w:t>
      </w:r>
      <w:r w:rsidR="00D279EC" w:rsidRPr="003D710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Плану </w:t>
      </w:r>
      <w:r w:rsidR="00D279EC" w:rsidRPr="003D71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доброчесності міста Нікополь </w:t>
      </w:r>
    </w:p>
    <w:p w14:paraId="591FFDD3" w14:textId="77777777" w:rsidR="00D279EC" w:rsidRPr="003D7108" w:rsidRDefault="00D279EC" w:rsidP="00BC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7108">
        <w:rPr>
          <w:rFonts w:ascii="Times New Roman" w:hAnsi="Times New Roman" w:cs="Times New Roman"/>
          <w:b/>
          <w:sz w:val="28"/>
          <w:szCs w:val="28"/>
          <w:lang w:val="uk-UA"/>
        </w:rPr>
        <w:t>на 2020-2022 роки</w:t>
      </w:r>
      <w:r w:rsidR="00603D72" w:rsidRPr="003D71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D7108">
        <w:rPr>
          <w:rFonts w:ascii="Times New Roman" w:hAnsi="Times New Roman" w:cs="Times New Roman"/>
          <w:b/>
          <w:sz w:val="28"/>
          <w:szCs w:val="28"/>
          <w:lang w:val="uk-UA"/>
        </w:rPr>
        <w:t>у 202</w:t>
      </w:r>
      <w:r w:rsidR="00346E5A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3D71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14:paraId="3B595F52" w14:textId="77777777" w:rsidR="00D279EC" w:rsidRPr="003D7108" w:rsidRDefault="00D279EC" w:rsidP="00BC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AA9431" w14:textId="77777777" w:rsidR="00585239" w:rsidRPr="00585239" w:rsidRDefault="00035B15" w:rsidP="005B1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7108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розділу 5 </w:t>
      </w:r>
      <w:r w:rsidR="00957CFD" w:rsidRPr="003D7108">
        <w:rPr>
          <w:rFonts w:ascii="Times New Roman" w:hAnsi="Times New Roman" w:cs="Times New Roman"/>
          <w:sz w:val="28"/>
          <w:szCs w:val="28"/>
          <w:lang w:val="uk-UA"/>
        </w:rPr>
        <w:t>«В</w:t>
      </w:r>
      <w:r w:rsidR="00957CFD" w:rsidRPr="003D7108" w:rsidDel="00C568F7">
        <w:rPr>
          <w:rFonts w:ascii="Times New Roman" w:hAnsi="Times New Roman" w:cs="Times New Roman"/>
          <w:sz w:val="28"/>
          <w:szCs w:val="28"/>
          <w:lang w:val="uk-UA"/>
        </w:rPr>
        <w:t>провадження, моніторинг та оцінка виконання</w:t>
      </w:r>
      <w:r w:rsidR="00957CFD" w:rsidRPr="003D710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57C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7108">
        <w:rPr>
          <w:rFonts w:ascii="Times New Roman" w:hAnsi="Times New Roman" w:cs="Times New Roman"/>
          <w:sz w:val="28"/>
          <w:szCs w:val="28"/>
          <w:lang w:val="uk-UA"/>
        </w:rPr>
        <w:t xml:space="preserve">Плану </w:t>
      </w:r>
      <w:r w:rsidR="009658E1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585239">
        <w:rPr>
          <w:rFonts w:ascii="Times New Roman" w:hAnsi="Times New Roman" w:cs="Times New Roman"/>
          <w:sz w:val="28"/>
          <w:szCs w:val="28"/>
          <w:lang w:val="uk-UA"/>
        </w:rPr>
        <w:t xml:space="preserve">оброчесності </w:t>
      </w:r>
      <w:r w:rsidR="005B1867" w:rsidRPr="005B1867">
        <w:rPr>
          <w:rFonts w:ascii="Times New Roman" w:hAnsi="Times New Roman" w:cs="Times New Roman"/>
          <w:sz w:val="28"/>
          <w:szCs w:val="28"/>
          <w:lang w:val="uk-UA"/>
        </w:rPr>
        <w:t>міста Нікополь на 2020-2022 роки</w:t>
      </w:r>
      <w:r w:rsidR="003A4D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4D70">
        <w:rPr>
          <w:rFonts w:ascii="Times New Roman" w:hAnsi="Times New Roman" w:cs="Times New Roman"/>
          <w:color w:val="000000"/>
          <w:sz w:val="28"/>
          <w:szCs w:val="28"/>
          <w:lang w:val="uk-UA"/>
        </w:rPr>
        <w:t>(далі – План)</w:t>
      </w:r>
      <w:r w:rsidRPr="003D710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85239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рішенням </w:t>
      </w:r>
      <w:r w:rsidR="00585239" w:rsidRPr="003D7108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  <w:r w:rsidR="00585239" w:rsidRPr="003D710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 30.04.2020 №</w:t>
      </w:r>
      <w:r w:rsidR="00585239" w:rsidRPr="003D710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585239" w:rsidRPr="003D7108">
        <w:rPr>
          <w:rFonts w:ascii="Times New Roman" w:hAnsi="Times New Roman" w:cs="Times New Roman"/>
          <w:color w:val="000000"/>
          <w:sz w:val="28"/>
          <w:szCs w:val="28"/>
          <w:lang w:val="uk-UA"/>
        </w:rPr>
        <w:t>33-64/</w:t>
      </w:r>
      <w:r w:rsidR="00585239" w:rsidRPr="003D7108">
        <w:rPr>
          <w:rFonts w:ascii="Times New Roman" w:hAnsi="Times New Roman" w:cs="Times New Roman"/>
          <w:color w:val="000000"/>
          <w:sz w:val="28"/>
          <w:szCs w:val="28"/>
        </w:rPr>
        <w:t>VII</w:t>
      </w:r>
      <w:r w:rsidR="00C80AE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57CFD" w:rsidRPr="00957CFD">
        <w:rPr>
          <w:rFonts w:ascii="Times New Roman" w:hAnsi="Times New Roman" w:cs="Times New Roman"/>
          <w:color w:val="000000"/>
          <w:sz w:val="28"/>
          <w:szCs w:val="28"/>
          <w:lang w:val="uk-UA"/>
        </w:rPr>
        <w:t>(зі змінами від 28.05.2021 №3-8/</w:t>
      </w:r>
      <w:r w:rsidR="00957CFD" w:rsidRPr="00957CFD">
        <w:rPr>
          <w:rFonts w:ascii="Times New Roman" w:hAnsi="Times New Roman" w:cs="Times New Roman"/>
          <w:color w:val="000000"/>
          <w:sz w:val="28"/>
          <w:szCs w:val="28"/>
        </w:rPr>
        <w:t>VIII</w:t>
      </w:r>
      <w:r w:rsidR="00957CFD" w:rsidRPr="00957CFD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від 22.07.2022 №4-23/VIII)</w:t>
      </w:r>
      <w:r w:rsidR="00382D6B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5852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03D57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щорічно проводиться моніторинг та оцінка</w:t>
      </w:r>
      <w:r w:rsidR="00C80AE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його</w:t>
      </w:r>
      <w:r w:rsidR="00C03D5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виконання.</w:t>
      </w:r>
    </w:p>
    <w:p w14:paraId="21041FFA" w14:textId="77777777" w:rsidR="00035B15" w:rsidRPr="003D7108" w:rsidRDefault="00C03D57" w:rsidP="00035B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035B15" w:rsidRPr="003D7108">
        <w:rPr>
          <w:rFonts w:ascii="Times New Roman" w:hAnsi="Times New Roman" w:cs="Times New Roman"/>
          <w:sz w:val="28"/>
          <w:szCs w:val="28"/>
          <w:lang w:val="uk-UA"/>
        </w:rPr>
        <w:t>озпорядженням міського голови від 21.01.2022 №10-р затверджено новий склад комісії з оцінки Плану доброчесності міста Нікополь на 2020-2022 роки.</w:t>
      </w:r>
    </w:p>
    <w:p w14:paraId="364B7D2F" w14:textId="77777777" w:rsidR="00035B15" w:rsidRPr="003D7108" w:rsidRDefault="00035B15" w:rsidP="00035B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D7108">
        <w:rPr>
          <w:rFonts w:ascii="Times New Roman" w:hAnsi="Times New Roman"/>
          <w:sz w:val="28"/>
          <w:szCs w:val="28"/>
          <w:lang w:val="uk-UA"/>
        </w:rPr>
        <w:t xml:space="preserve">До складу комісії увійшли: </w:t>
      </w:r>
      <w:r w:rsidR="005B1867">
        <w:rPr>
          <w:rFonts w:ascii="Times New Roman" w:hAnsi="Times New Roman"/>
          <w:sz w:val="28"/>
          <w:szCs w:val="28"/>
          <w:lang w:val="uk-UA"/>
        </w:rPr>
        <w:t xml:space="preserve">по </w:t>
      </w:r>
      <w:r w:rsidRPr="003D7108">
        <w:rPr>
          <w:rFonts w:ascii="Times New Roman" w:hAnsi="Times New Roman"/>
          <w:sz w:val="28"/>
          <w:szCs w:val="28"/>
          <w:lang w:val="uk-UA"/>
        </w:rPr>
        <w:t>од</w:t>
      </w:r>
      <w:r w:rsidR="005B1867">
        <w:rPr>
          <w:rFonts w:ascii="Times New Roman" w:hAnsi="Times New Roman"/>
          <w:sz w:val="28"/>
          <w:szCs w:val="28"/>
          <w:lang w:val="uk-UA"/>
        </w:rPr>
        <w:t>ному</w:t>
      </w:r>
      <w:r w:rsidRPr="003D7108">
        <w:rPr>
          <w:rFonts w:ascii="Times New Roman" w:hAnsi="Times New Roman"/>
          <w:sz w:val="28"/>
          <w:szCs w:val="28"/>
          <w:lang w:val="uk-UA"/>
        </w:rPr>
        <w:t xml:space="preserve"> представник</w:t>
      </w:r>
      <w:r w:rsidR="005B1867">
        <w:rPr>
          <w:rFonts w:ascii="Times New Roman" w:hAnsi="Times New Roman"/>
          <w:sz w:val="28"/>
          <w:szCs w:val="28"/>
          <w:lang w:val="uk-UA"/>
        </w:rPr>
        <w:t>у</w:t>
      </w:r>
      <w:r w:rsidRPr="003D7108">
        <w:rPr>
          <w:rFonts w:ascii="Times New Roman" w:hAnsi="Times New Roman"/>
          <w:sz w:val="28"/>
          <w:szCs w:val="28"/>
          <w:lang w:val="uk-UA"/>
        </w:rPr>
        <w:t xml:space="preserve"> від кожної депутатської фракції та групи, посадові особи виконавчих органів міської ради, радник міського голови, представники Програми «Антикорупційна ініціатива ЄС в Україні», представники неурядових організацій. </w:t>
      </w:r>
    </w:p>
    <w:p w14:paraId="090E32DE" w14:textId="77777777" w:rsidR="00035B15" w:rsidRPr="003D7108" w:rsidRDefault="00035B15" w:rsidP="00035B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D7108">
        <w:rPr>
          <w:rFonts w:ascii="Times New Roman" w:hAnsi="Times New Roman"/>
          <w:sz w:val="28"/>
          <w:szCs w:val="28"/>
          <w:lang w:val="uk-UA"/>
        </w:rPr>
        <w:t>Комісія оцінює ефективність заходів, вжитих з метою усунення/мінімізації виявлених корупційних ризиків у діяльності органу місцевого самоврядування, досягнуті результати та формує узагальнені пропозиції щодо перегляду та внесення змін до Плану (за наявності).</w:t>
      </w:r>
    </w:p>
    <w:p w14:paraId="00C22A5F" w14:textId="77777777" w:rsidR="00035B15" w:rsidRDefault="00035B15" w:rsidP="00BC1F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D7108">
        <w:rPr>
          <w:rFonts w:ascii="Times New Roman" w:hAnsi="Times New Roman"/>
          <w:sz w:val="28"/>
          <w:szCs w:val="28"/>
          <w:lang w:val="uk-UA"/>
        </w:rPr>
        <w:t>За результатами проведеної оцінки комісія щорічно готує зведений звіт про результати впр</w:t>
      </w:r>
      <w:r>
        <w:rPr>
          <w:rFonts w:ascii="Times New Roman" w:hAnsi="Times New Roman"/>
          <w:sz w:val="28"/>
          <w:szCs w:val="28"/>
          <w:lang w:val="uk-UA"/>
        </w:rPr>
        <w:t xml:space="preserve">овадження </w:t>
      </w:r>
      <w:r w:rsidRPr="00035B15">
        <w:rPr>
          <w:rFonts w:ascii="Times New Roman" w:hAnsi="Times New Roman"/>
          <w:sz w:val="28"/>
          <w:szCs w:val="28"/>
          <w:lang w:val="uk-UA"/>
        </w:rPr>
        <w:t>Плану у минулому році та пропозиції щодо перегляду та внесення змін до нього.</w:t>
      </w:r>
    </w:p>
    <w:p w14:paraId="33E02912" w14:textId="048F33E5" w:rsidR="00227330" w:rsidRDefault="000B305B" w:rsidP="00957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7108">
        <w:rPr>
          <w:rFonts w:ascii="Times New Roman" w:hAnsi="Times New Roman"/>
          <w:sz w:val="28"/>
          <w:szCs w:val="28"/>
          <w:lang w:val="uk-UA"/>
        </w:rPr>
        <w:t xml:space="preserve">Відповідно до </w:t>
      </w:r>
      <w:r w:rsidR="00A94A3D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="00A94A3D" w:rsidRPr="00A94A3D">
        <w:rPr>
          <w:rFonts w:ascii="Times New Roman" w:eastAsia="SimSun" w:hAnsi="Times New Roman" w:cs="Times New Roman"/>
          <w:bCs/>
          <w:spacing w:val="3"/>
          <w:sz w:val="28"/>
          <w:szCs w:val="28"/>
          <w:lang w:val="uk-UA" w:eastAsia="ru-RU"/>
        </w:rPr>
        <w:t>Нікопольської міської ради</w:t>
      </w:r>
      <w:r w:rsidR="00A94A3D">
        <w:rPr>
          <w:rFonts w:ascii="Times New Roman" w:eastAsia="SimSun" w:hAnsi="Times New Roman" w:cs="Times New Roman"/>
          <w:bCs/>
          <w:spacing w:val="3"/>
          <w:sz w:val="28"/>
          <w:szCs w:val="28"/>
          <w:lang w:val="uk-UA" w:eastAsia="ru-RU"/>
        </w:rPr>
        <w:t xml:space="preserve"> </w:t>
      </w:r>
      <w:r w:rsidR="00A94A3D" w:rsidRPr="00A94A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A94A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22.07.2022</w:t>
      </w:r>
      <w:r w:rsidR="000D5A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року </w:t>
      </w:r>
      <w:r w:rsidR="00A94A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№4-23/</w:t>
      </w:r>
      <w:r w:rsidR="00A94A3D" w:rsidRPr="00A94A3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="00A94A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957CFD" w:rsidRP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внесення змін до рішення</w:t>
      </w:r>
      <w:r w:rsid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57CFD" w:rsidRP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Нікопольської міської ради</w:t>
      </w:r>
      <w:r w:rsid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57CFD" w:rsidRP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30.04.2020 № 33-64/VII (зі змінами від 28.05.2021 №3-8/VIII)</w:t>
      </w:r>
      <w:r w:rsid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57CFD" w:rsidRPr="00957C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затвердження Плану доброчесності міста Нікополь на 2020-2022 роки»</w:t>
      </w:r>
      <w:r w:rsidR="00A94A3D">
        <w:rPr>
          <w:rFonts w:ascii="Times New Roman" w:eastAsia="SimSun" w:hAnsi="Times New Roman" w:cs="Times New Roman"/>
          <w:bCs/>
          <w:spacing w:val="3"/>
          <w:sz w:val="28"/>
          <w:szCs w:val="28"/>
          <w:lang w:val="uk-UA" w:eastAsia="ru-RU"/>
        </w:rPr>
        <w:t xml:space="preserve"> </w:t>
      </w:r>
      <w:r w:rsidR="00E54D67">
        <w:rPr>
          <w:rFonts w:ascii="Times New Roman" w:eastAsia="SimSun" w:hAnsi="Times New Roman" w:cs="Times New Roman"/>
          <w:bCs/>
          <w:spacing w:val="3"/>
          <w:sz w:val="28"/>
          <w:szCs w:val="28"/>
          <w:lang w:val="uk-UA" w:eastAsia="ru-RU"/>
        </w:rPr>
        <w:t>у 2022 році</w:t>
      </w:r>
      <w:r w:rsidR="008D3F49" w:rsidRPr="003D71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виконавчими органами міської ради виконувались заходи щодо усунення </w:t>
      </w:r>
      <w:r w:rsidR="008656B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визначених </w:t>
      </w:r>
      <w:r w:rsidR="008D3F49" w:rsidRPr="003D71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корупційних ризиків у </w:t>
      </w:r>
      <w:r w:rsidR="00EA1A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таких </w:t>
      </w:r>
      <w:r w:rsidR="008D3F49" w:rsidRPr="003D7108">
        <w:rPr>
          <w:rFonts w:ascii="Times New Roman" w:hAnsi="Times New Roman" w:cs="Times New Roman"/>
          <w:sz w:val="28"/>
          <w:szCs w:val="28"/>
          <w:lang w:val="uk-UA"/>
        </w:rPr>
        <w:t xml:space="preserve">сферах: земельні </w:t>
      </w:r>
      <w:r w:rsidR="00B25655">
        <w:rPr>
          <w:rFonts w:ascii="Times New Roman" w:hAnsi="Times New Roman" w:cs="Times New Roman"/>
          <w:sz w:val="28"/>
          <w:szCs w:val="28"/>
          <w:lang w:val="uk-UA"/>
        </w:rPr>
        <w:t>відносини</w:t>
      </w:r>
      <w:r w:rsidR="008D3F49" w:rsidRPr="003D7108">
        <w:rPr>
          <w:rFonts w:ascii="Times New Roman" w:hAnsi="Times New Roman" w:cs="Times New Roman"/>
          <w:sz w:val="28"/>
          <w:szCs w:val="28"/>
          <w:lang w:val="uk-UA"/>
        </w:rPr>
        <w:t>, архітектура та містобудув</w:t>
      </w:r>
      <w:r w:rsidR="00227330">
        <w:rPr>
          <w:rFonts w:ascii="Times New Roman" w:hAnsi="Times New Roman" w:cs="Times New Roman"/>
          <w:sz w:val="28"/>
          <w:szCs w:val="28"/>
          <w:lang w:val="uk-UA"/>
        </w:rPr>
        <w:t>ання, антикорупційна діяльність.</w:t>
      </w:r>
    </w:p>
    <w:p w14:paraId="0FCB6809" w14:textId="77777777" w:rsidR="00727B2B" w:rsidRPr="003D7108" w:rsidRDefault="00727B2B" w:rsidP="00BC1F8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7108">
        <w:rPr>
          <w:rFonts w:ascii="Times New Roman" w:hAnsi="Times New Roman" w:cs="Times New Roman"/>
          <w:b/>
          <w:sz w:val="28"/>
          <w:szCs w:val="28"/>
          <w:lang w:val="uk-UA"/>
        </w:rPr>
        <w:t>Стан виконання Плану доброчесності за сферами з підвищеними корупційними ризиками</w:t>
      </w:r>
    </w:p>
    <w:p w14:paraId="2F0CDA9F" w14:textId="2B632411" w:rsidR="002C07E8" w:rsidRPr="003D7108" w:rsidRDefault="002C07E8" w:rsidP="00BC1F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7108">
        <w:rPr>
          <w:rFonts w:ascii="Times New Roman" w:hAnsi="Times New Roman" w:cs="Times New Roman"/>
          <w:b/>
          <w:sz w:val="28"/>
          <w:szCs w:val="28"/>
          <w:lang w:val="uk-UA"/>
        </w:rPr>
        <w:t>Архітектура та містобудування</w:t>
      </w:r>
    </w:p>
    <w:p w14:paraId="1B2BD08B" w14:textId="77777777" w:rsidR="002C07E8" w:rsidRDefault="002C07E8" w:rsidP="00BC1F8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3D7108">
        <w:rPr>
          <w:rFonts w:ascii="Times New Roman" w:hAnsi="Times New Roman" w:cs="Times New Roman"/>
          <w:i/>
          <w:sz w:val="28"/>
          <w:szCs w:val="28"/>
          <w:lang w:val="uk-UA"/>
        </w:rPr>
        <w:t>Мелихов</w:t>
      </w:r>
      <w:proofErr w:type="spellEnd"/>
      <w:r w:rsidRPr="003D710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О. І., начальник відділу з питань державного архі</w:t>
      </w:r>
      <w:r w:rsidR="00BC1F8E" w:rsidRPr="003D7108">
        <w:rPr>
          <w:rFonts w:ascii="Times New Roman" w:hAnsi="Times New Roman" w:cs="Times New Roman"/>
          <w:i/>
          <w:sz w:val="28"/>
          <w:szCs w:val="28"/>
          <w:lang w:val="uk-UA"/>
        </w:rPr>
        <w:t>тектурно-будівельного  контролю.</w:t>
      </w: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976"/>
        <w:gridCol w:w="1275"/>
        <w:gridCol w:w="3119"/>
        <w:gridCol w:w="1842"/>
      </w:tblGrid>
      <w:tr w:rsidR="00841153" w:rsidRPr="00925ABD" w14:paraId="2F65D374" w14:textId="77777777" w:rsidTr="00A04404">
        <w:trPr>
          <w:trHeight w:val="870"/>
        </w:trPr>
        <w:tc>
          <w:tcPr>
            <w:tcW w:w="539" w:type="dxa"/>
            <w:shd w:val="clear" w:color="auto" w:fill="D9D9D9"/>
          </w:tcPr>
          <w:p w14:paraId="11BBF0DB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14:paraId="7213B841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976" w:type="dxa"/>
            <w:shd w:val="clear" w:color="auto" w:fill="D9D9D9"/>
            <w:vAlign w:val="center"/>
          </w:tcPr>
          <w:p w14:paraId="79908661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Заходи щодо усунення/</w:t>
            </w: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мінімізації корупційного ризику</w:t>
            </w:r>
          </w:p>
        </w:tc>
        <w:tc>
          <w:tcPr>
            <w:tcW w:w="1275" w:type="dxa"/>
            <w:shd w:val="clear" w:color="auto" w:fill="D9D9D9"/>
          </w:tcPr>
          <w:p w14:paraId="38801F51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63E2571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Стан виконання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392F30AD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Результат впровадження</w:t>
            </w:r>
          </w:p>
        </w:tc>
        <w:tc>
          <w:tcPr>
            <w:tcW w:w="1842" w:type="dxa"/>
            <w:shd w:val="clear" w:color="auto" w:fill="D9D9D9"/>
          </w:tcPr>
          <w:p w14:paraId="626B2168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2ED7457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A94F41D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Пропозиції і рекомендації</w:t>
            </w:r>
          </w:p>
        </w:tc>
      </w:tr>
      <w:tr w:rsidR="00841153" w:rsidRPr="0097259A" w14:paraId="6A70F6CD" w14:textId="77777777" w:rsidTr="00A04404">
        <w:trPr>
          <w:trHeight w:val="195"/>
        </w:trPr>
        <w:tc>
          <w:tcPr>
            <w:tcW w:w="539" w:type="dxa"/>
          </w:tcPr>
          <w:p w14:paraId="706DD797" w14:textId="77777777" w:rsidR="00841153" w:rsidRPr="00227330" w:rsidRDefault="00453A43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1.</w:t>
            </w:r>
          </w:p>
        </w:tc>
        <w:tc>
          <w:tcPr>
            <w:tcW w:w="2976" w:type="dxa"/>
          </w:tcPr>
          <w:p w14:paraId="40F49C83" w14:textId="77777777" w:rsidR="00841153" w:rsidRPr="00227330" w:rsidRDefault="00841153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Розробити </w:t>
            </w:r>
            <w:proofErr w:type="spellStart"/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проєкт</w:t>
            </w:r>
            <w:proofErr w:type="spellEnd"/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рішення міської ради про внесення </w:t>
            </w: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змін до рішення про структуру та штатну чисельність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міської архітектурно-будівельної інспекції</w:t>
            </w:r>
          </w:p>
        </w:tc>
        <w:tc>
          <w:tcPr>
            <w:tcW w:w="1275" w:type="dxa"/>
          </w:tcPr>
          <w:p w14:paraId="032533B9" w14:textId="77777777" w:rsidR="00841153" w:rsidRPr="00227330" w:rsidRDefault="00841153" w:rsidP="00453A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виконано</w:t>
            </w:r>
          </w:p>
          <w:p w14:paraId="453DE36C" w14:textId="77777777" w:rsidR="00841153" w:rsidRPr="00227330" w:rsidRDefault="00841153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14:paraId="724A8E4F" w14:textId="05C85DEA" w:rsidR="009E20D3" w:rsidRDefault="00056BF7" w:rsidP="00F07D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Пров</w:t>
            </w:r>
            <w:r w:rsidR="00F07D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одиться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9E20D3" w:rsidRPr="00056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реформування сфери містобудівної </w:t>
            </w:r>
            <w:r w:rsidR="009E20D3" w:rsidRPr="00056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діяльності</w:t>
            </w:r>
            <w:r w:rsidR="00F07D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яким передбачено передати</w:t>
            </w:r>
            <w:r w:rsidR="009E20D3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повноважен</w:t>
            </w:r>
            <w:r w:rsidR="00F07D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ня</w:t>
            </w:r>
            <w:r w:rsidR="009E20D3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органів </w:t>
            </w:r>
            <w:proofErr w:type="spellStart"/>
            <w:r w:rsidR="009E20D3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держархбудконтролю</w:t>
            </w:r>
            <w:proofErr w:type="spellEnd"/>
            <w:r w:rsidR="009E20D3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іншим органам та особам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31426902" w14:textId="77777777" w:rsidR="00F07D8A" w:rsidRPr="00227330" w:rsidRDefault="00F07D8A" w:rsidP="00F07D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14:paraId="5BC33263" w14:textId="77777777" w:rsidR="00841153" w:rsidRPr="00227330" w:rsidRDefault="009D0E29" w:rsidP="00453A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Виключити з переліку 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заходів Плану доброчесності, у зв’язку зі змінами у законодавстві та втратою актуальності</w:t>
            </w:r>
          </w:p>
        </w:tc>
      </w:tr>
    </w:tbl>
    <w:p w14:paraId="7460B94D" w14:textId="77777777" w:rsidR="00FB6A19" w:rsidRPr="003D7108" w:rsidRDefault="00FB6A19" w:rsidP="00BC1F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D7108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Земельні відносини</w:t>
      </w:r>
    </w:p>
    <w:p w14:paraId="3DB1AB18" w14:textId="77777777" w:rsidR="00FB6A19" w:rsidRDefault="00FB6A19" w:rsidP="00BC1F8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D7108">
        <w:rPr>
          <w:rFonts w:ascii="Times New Roman" w:hAnsi="Times New Roman" w:cs="Times New Roman"/>
          <w:i/>
          <w:sz w:val="28"/>
          <w:szCs w:val="28"/>
          <w:lang w:val="uk-UA"/>
        </w:rPr>
        <w:t>Відповідальн</w:t>
      </w:r>
      <w:r w:rsidR="00227330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3D710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особ</w:t>
      </w:r>
      <w:r w:rsidR="00227330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3D710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</w:t>
      </w:r>
      <w:proofErr w:type="spellStart"/>
      <w:r w:rsidRPr="003D7108">
        <w:rPr>
          <w:rFonts w:ascii="Times New Roman" w:hAnsi="Times New Roman" w:cs="Times New Roman"/>
          <w:i/>
          <w:sz w:val="28"/>
          <w:szCs w:val="28"/>
          <w:lang w:val="uk-UA"/>
        </w:rPr>
        <w:t>Абросімова</w:t>
      </w:r>
      <w:proofErr w:type="spellEnd"/>
      <w:r w:rsidRPr="003D710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О. М., начальник відділу земельних ресурсів</w:t>
      </w:r>
      <w:r w:rsidR="00BC1F8E" w:rsidRPr="003D7108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63FD95C0" w14:textId="77777777" w:rsidR="00453A43" w:rsidRPr="003D7108" w:rsidRDefault="00453A43" w:rsidP="00BC1F8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453A43">
        <w:rPr>
          <w:rFonts w:ascii="Times New Roman" w:hAnsi="Times New Roman" w:cs="Times New Roman"/>
          <w:i/>
          <w:sz w:val="28"/>
          <w:szCs w:val="28"/>
          <w:lang w:val="uk-UA"/>
        </w:rPr>
        <w:t>Бармакова</w:t>
      </w:r>
      <w:proofErr w:type="spellEnd"/>
      <w:r w:rsidRPr="00453A4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Н.М., начальник архівного відділу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948"/>
        <w:gridCol w:w="1418"/>
        <w:gridCol w:w="2863"/>
        <w:gridCol w:w="1843"/>
      </w:tblGrid>
      <w:tr w:rsidR="00F8489F" w:rsidRPr="001B128A" w14:paraId="2AD50A20" w14:textId="77777777" w:rsidTr="00227330">
        <w:trPr>
          <w:trHeight w:val="870"/>
        </w:trPr>
        <w:tc>
          <w:tcPr>
            <w:tcW w:w="539" w:type="dxa"/>
            <w:shd w:val="clear" w:color="auto" w:fill="D9D9D9"/>
          </w:tcPr>
          <w:p w14:paraId="107A9308" w14:textId="77777777" w:rsidR="00F8489F" w:rsidRPr="00227330" w:rsidRDefault="00F8489F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948" w:type="dxa"/>
            <w:shd w:val="clear" w:color="auto" w:fill="D9D9D9"/>
            <w:vAlign w:val="center"/>
          </w:tcPr>
          <w:p w14:paraId="496756BF" w14:textId="77777777" w:rsidR="00F8489F" w:rsidRPr="00227330" w:rsidRDefault="00F8489F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Заходи щодо усунення/</w:t>
            </w: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мінімізації корупційного ризику</w:t>
            </w:r>
          </w:p>
        </w:tc>
        <w:tc>
          <w:tcPr>
            <w:tcW w:w="1418" w:type="dxa"/>
            <w:shd w:val="clear" w:color="auto" w:fill="D9D9D9"/>
          </w:tcPr>
          <w:p w14:paraId="1C77CA1C" w14:textId="77777777" w:rsidR="00F8489F" w:rsidRPr="00227330" w:rsidRDefault="00F8489F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A915D27" w14:textId="77777777" w:rsidR="00F8489F" w:rsidRPr="00227330" w:rsidRDefault="00F8489F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Стан виконання</w:t>
            </w:r>
          </w:p>
        </w:tc>
        <w:tc>
          <w:tcPr>
            <w:tcW w:w="2863" w:type="dxa"/>
            <w:shd w:val="clear" w:color="auto" w:fill="D9D9D9"/>
            <w:vAlign w:val="center"/>
          </w:tcPr>
          <w:p w14:paraId="75AF77DB" w14:textId="77777777" w:rsidR="00F8489F" w:rsidRPr="00227330" w:rsidRDefault="00F8489F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Результат впровадження</w:t>
            </w:r>
          </w:p>
        </w:tc>
        <w:tc>
          <w:tcPr>
            <w:tcW w:w="1843" w:type="dxa"/>
            <w:shd w:val="clear" w:color="auto" w:fill="D9D9D9"/>
          </w:tcPr>
          <w:p w14:paraId="679612D4" w14:textId="77777777" w:rsidR="00F8489F" w:rsidRPr="00227330" w:rsidRDefault="00F8489F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35D3C0A" w14:textId="77777777" w:rsidR="00F8489F" w:rsidRPr="00227330" w:rsidRDefault="00F8489F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Пропозиції і рекомендації</w:t>
            </w:r>
          </w:p>
        </w:tc>
      </w:tr>
      <w:tr w:rsidR="00F8489F" w:rsidRPr="001B128A" w14:paraId="6E184256" w14:textId="77777777" w:rsidTr="00227330">
        <w:trPr>
          <w:trHeight w:val="2541"/>
        </w:trPr>
        <w:tc>
          <w:tcPr>
            <w:tcW w:w="539" w:type="dxa"/>
          </w:tcPr>
          <w:p w14:paraId="49F233D5" w14:textId="77777777" w:rsidR="00F8489F" w:rsidRPr="00227330" w:rsidRDefault="00143C71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8489F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948" w:type="dxa"/>
          </w:tcPr>
          <w:p w14:paraId="6BBB53C9" w14:textId="77777777" w:rsidR="00F8489F" w:rsidRPr="00227330" w:rsidRDefault="00F8489F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Провести інвентаризацію земель відповідно до затвердженої цільової програми «Програма розвитку земельних відносин і охорони земель у  місті Нікополь на 2019–2023 рр.». За результатами інвентаризації сформувати земельні ділянки та </w:t>
            </w: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внести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інформацію до відповідного реєстру</w:t>
            </w:r>
          </w:p>
        </w:tc>
        <w:tc>
          <w:tcPr>
            <w:tcW w:w="1418" w:type="dxa"/>
          </w:tcPr>
          <w:p w14:paraId="0C8A24F5" w14:textId="77777777" w:rsidR="00F8489F" w:rsidRPr="00227330" w:rsidRDefault="00D83E0B" w:rsidP="002273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Виконання </w:t>
            </w:r>
            <w:proofErr w:type="spellStart"/>
            <w:r w:rsidR="00113C50"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призупи</w:t>
            </w:r>
            <w:r w:rsidR="00113C5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-н</w:t>
            </w:r>
            <w:r w:rsidR="00113C50"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ено</w:t>
            </w:r>
            <w:proofErr w:type="spellEnd"/>
          </w:p>
          <w:p w14:paraId="2AB883E0" w14:textId="77777777" w:rsidR="00F8489F" w:rsidRPr="00227330" w:rsidRDefault="00F8489F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3" w:type="dxa"/>
          </w:tcPr>
          <w:p w14:paraId="03A7FD0C" w14:textId="77777777" w:rsidR="003A64EE" w:rsidRPr="00227330" w:rsidRDefault="003A64EE" w:rsidP="00EA1A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Інвентаризація земель проводиться постійно  відповідно до затвердженої цільової програми «Програма розвитку земельних відносин охорони земель міста Нікополь на 2019-2023 рр.»</w:t>
            </w:r>
            <w:r w:rsid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EA37293" w14:textId="77777777" w:rsidR="00F8489F" w:rsidRPr="00227330" w:rsidRDefault="00F8489F" w:rsidP="003A64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F6F5A9A" w14:textId="77777777" w:rsidR="00F8489F" w:rsidRPr="00227330" w:rsidRDefault="0097259A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Продовжити виконання після відкриття доступу до державного земельного кадастру</w:t>
            </w:r>
          </w:p>
          <w:p w14:paraId="2DF3A0AF" w14:textId="77777777" w:rsidR="0097259A" w:rsidRDefault="0097259A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6683223" w14:textId="77777777" w:rsidR="00227330" w:rsidRDefault="00227330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6585D62" w14:textId="77777777" w:rsidR="00227330" w:rsidRDefault="00227330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7032508" w14:textId="77777777" w:rsidR="00227330" w:rsidRPr="00227330" w:rsidRDefault="00227330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EB09918" w14:textId="77777777" w:rsidR="0097259A" w:rsidRPr="00227330" w:rsidRDefault="0097259A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7EE0ADB" w14:textId="77777777" w:rsidR="0097259A" w:rsidRPr="00227330" w:rsidRDefault="0097259A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22344EF" w14:textId="77777777" w:rsidR="0097259A" w:rsidRPr="00227330" w:rsidRDefault="0097259A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8489F" w:rsidRPr="001B128A" w14:paraId="412C6DC2" w14:textId="77777777" w:rsidTr="00227330">
        <w:trPr>
          <w:trHeight w:val="195"/>
        </w:trPr>
        <w:tc>
          <w:tcPr>
            <w:tcW w:w="539" w:type="dxa"/>
          </w:tcPr>
          <w:p w14:paraId="33B5E251" w14:textId="77777777" w:rsidR="00F8489F" w:rsidRPr="00227330" w:rsidRDefault="00143C71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8489F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948" w:type="dxa"/>
          </w:tcPr>
          <w:p w14:paraId="63B807AE" w14:textId="77777777" w:rsidR="00F8489F" w:rsidRPr="00227330" w:rsidRDefault="00F8489F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Відцифрувати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внести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магнітні носії) наявні в архіві рішення міської ради та її виконавчого комітету </w:t>
            </w:r>
          </w:p>
        </w:tc>
        <w:tc>
          <w:tcPr>
            <w:tcW w:w="1418" w:type="dxa"/>
          </w:tcPr>
          <w:p w14:paraId="260B7847" w14:textId="77777777" w:rsidR="00F8489F" w:rsidRPr="00227330" w:rsidRDefault="00D83E0B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виконано</w:t>
            </w:r>
          </w:p>
        </w:tc>
        <w:tc>
          <w:tcPr>
            <w:tcW w:w="2863" w:type="dxa"/>
          </w:tcPr>
          <w:p w14:paraId="2111FC02" w14:textId="77777777" w:rsidR="00227330" w:rsidRPr="00227330" w:rsidRDefault="00F8489F" w:rsidP="00227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Потр</w:t>
            </w:r>
            <w:r w:rsidR="00453A43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ебує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виділення коштів</w:t>
            </w:r>
            <w:r w:rsid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придбання </w:t>
            </w:r>
            <w:r w:rsidR="00227330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планетарного книжкового сканера (комплект) </w:t>
            </w:r>
          </w:p>
          <w:p w14:paraId="49FDA5C1" w14:textId="77777777" w:rsidR="00227330" w:rsidRPr="00227330" w:rsidRDefault="00227330" w:rsidP="00227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Metis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EDS </w:t>
            </w: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Gamma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14:paraId="22CCAC77" w14:textId="77777777" w:rsidR="00227330" w:rsidRPr="00227330" w:rsidRDefault="00227330" w:rsidP="00227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Загальна вартість сканера – 1 500 000 грн.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43" w:type="dxa"/>
          </w:tcPr>
          <w:p w14:paraId="2101126C" w14:textId="77777777" w:rsidR="00F8489F" w:rsidRPr="00227330" w:rsidRDefault="0097259A" w:rsidP="00196C5C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Виключити з</w:t>
            </w:r>
            <w:r w:rsidR="009D0E29"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переліку заходів Плану доброчесності у зв’язку з відсутністю коштів</w:t>
            </w:r>
          </w:p>
        </w:tc>
      </w:tr>
    </w:tbl>
    <w:p w14:paraId="7F9C103D" w14:textId="04C68D78" w:rsidR="008B409D" w:rsidRDefault="008B409D" w:rsidP="00BC1F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34C5">
        <w:rPr>
          <w:rFonts w:ascii="Times New Roman" w:hAnsi="Times New Roman" w:cs="Times New Roman"/>
          <w:b/>
          <w:sz w:val="28"/>
          <w:szCs w:val="28"/>
          <w:lang w:val="uk-UA"/>
        </w:rPr>
        <w:t>Антикорупційна діяльність</w:t>
      </w:r>
    </w:p>
    <w:p w14:paraId="502DEDB0" w14:textId="6583A838" w:rsidR="000D5AF7" w:rsidRDefault="000D5AF7" w:rsidP="000D5AF7">
      <w:pPr>
        <w:spacing w:after="0"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Відповідальна особа – начальник управління контролю Тутуров Є.С.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976"/>
        <w:gridCol w:w="1276"/>
        <w:gridCol w:w="2977"/>
        <w:gridCol w:w="1843"/>
      </w:tblGrid>
      <w:tr w:rsidR="00CA70F5" w:rsidRPr="00CA70F5" w14:paraId="38DDD769" w14:textId="77777777" w:rsidTr="00227330">
        <w:trPr>
          <w:trHeight w:val="870"/>
        </w:trPr>
        <w:tc>
          <w:tcPr>
            <w:tcW w:w="539" w:type="dxa"/>
            <w:shd w:val="clear" w:color="auto" w:fill="D9D9D9"/>
          </w:tcPr>
          <w:p w14:paraId="2127EDFF" w14:textId="77777777" w:rsidR="00CA70F5" w:rsidRPr="00227330" w:rsidRDefault="00CA70F5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14:paraId="13E2109A" w14:textId="77777777" w:rsidR="00CA70F5" w:rsidRPr="00227330" w:rsidRDefault="00CA70F5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976" w:type="dxa"/>
            <w:shd w:val="clear" w:color="auto" w:fill="D9D9D9"/>
            <w:vAlign w:val="center"/>
          </w:tcPr>
          <w:p w14:paraId="62A3A9ED" w14:textId="77777777" w:rsidR="00CA70F5" w:rsidRPr="00227330" w:rsidRDefault="00CA70F5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Заходи щодо усунення/</w:t>
            </w: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/>
              <w:t>мінімізації корупційного ризику</w:t>
            </w:r>
          </w:p>
        </w:tc>
        <w:tc>
          <w:tcPr>
            <w:tcW w:w="1276" w:type="dxa"/>
            <w:shd w:val="clear" w:color="auto" w:fill="D9D9D9"/>
          </w:tcPr>
          <w:p w14:paraId="3BBADBF7" w14:textId="77777777" w:rsidR="00CA70F5" w:rsidRPr="00227330" w:rsidRDefault="00CA70F5" w:rsidP="00EA0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A9557AB" w14:textId="77777777" w:rsidR="00CA70F5" w:rsidRPr="00227330" w:rsidRDefault="00CA70F5" w:rsidP="00EA0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Стан виконання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1E50F2CC" w14:textId="77777777" w:rsidR="00CA70F5" w:rsidRPr="00227330" w:rsidRDefault="00CA70F5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Результат впровадження</w:t>
            </w:r>
          </w:p>
        </w:tc>
        <w:tc>
          <w:tcPr>
            <w:tcW w:w="1843" w:type="dxa"/>
            <w:shd w:val="clear" w:color="auto" w:fill="D9D9D9"/>
          </w:tcPr>
          <w:p w14:paraId="227F2E04" w14:textId="77777777" w:rsidR="00CA70F5" w:rsidRPr="00227330" w:rsidRDefault="00CA70F5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41501E2" w14:textId="77777777" w:rsidR="00CA70F5" w:rsidRPr="00227330" w:rsidRDefault="00CA70F5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4F5F7F2" w14:textId="77777777" w:rsidR="00CA70F5" w:rsidRPr="00227330" w:rsidRDefault="00CA70F5" w:rsidP="00227330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Пропозиції і рекомендації</w:t>
            </w:r>
          </w:p>
          <w:p w14:paraId="5B35C545" w14:textId="77777777" w:rsidR="00CA70F5" w:rsidRPr="00227330" w:rsidRDefault="00CA70F5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83E0B" w:rsidRPr="00CA70F5" w14:paraId="358A8A5E" w14:textId="77777777" w:rsidTr="00227330">
        <w:trPr>
          <w:trHeight w:val="195"/>
        </w:trPr>
        <w:tc>
          <w:tcPr>
            <w:tcW w:w="539" w:type="dxa"/>
          </w:tcPr>
          <w:p w14:paraId="319DADD6" w14:textId="77777777" w:rsidR="00D83E0B" w:rsidRPr="00227330" w:rsidRDefault="00D83E0B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976" w:type="dxa"/>
          </w:tcPr>
          <w:p w14:paraId="0922CAA7" w14:textId="77777777" w:rsidR="00D83E0B" w:rsidRPr="00227330" w:rsidRDefault="00D83E0B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Розробити та затвердити нормативно-правовий акт про порядок функціонування електронної поштової скриньки та спеціальної телефонної лінії для 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повідомлень про ймовірні факти вчинення корупційних або пов’язаних із корупцією правопорушень</w:t>
            </w:r>
          </w:p>
        </w:tc>
        <w:tc>
          <w:tcPr>
            <w:tcW w:w="1276" w:type="dxa"/>
          </w:tcPr>
          <w:p w14:paraId="16C52F54" w14:textId="77777777" w:rsidR="00D83E0B" w:rsidRPr="00227330" w:rsidRDefault="00D83E0B" w:rsidP="00EA06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Виконано</w:t>
            </w:r>
          </w:p>
        </w:tc>
        <w:tc>
          <w:tcPr>
            <w:tcW w:w="2977" w:type="dxa"/>
            <w:vMerge w:val="restart"/>
          </w:tcPr>
          <w:p w14:paraId="25B56802" w14:textId="162ADF62" w:rsidR="00D83E0B" w:rsidRPr="00227330" w:rsidRDefault="00D83E0B" w:rsidP="00E74C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Розроблено та затверджено розпорядженням міського голови від 06.12.2022 року № 181-р </w:t>
            </w:r>
            <w:r w:rsidR="00A97CF0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Положення про порядок </w:t>
            </w:r>
            <w:r w:rsidRPr="002273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роботи з повідомленнями про </w:t>
            </w:r>
            <w:r w:rsidRPr="002273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можливі факти порушення вимог Закону України «Про запобігання корупції», вчинення корупційних або пов’язаних із корупцією правопорушень</w:t>
            </w:r>
            <w:r w:rsidR="00A97CF0" w:rsidRPr="002273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»</w:t>
            </w:r>
            <w:r w:rsidRPr="002273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Pr="002273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br/>
            </w:r>
            <w:r w:rsidR="00E74CDC" w:rsidRPr="002273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 розділі ІІ Положення визначено п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орядок функціонування електронної поштової скриньки, телефонної лінії для повідомлень  про корупцію та скриньки «Повідомити про корупцію»</w:t>
            </w:r>
            <w:r w:rsidR="00E74CDC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14:paraId="3B63DAEF" w14:textId="77777777" w:rsidR="00D83E0B" w:rsidRPr="00227330" w:rsidRDefault="00E74CDC" w:rsidP="00227330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Також, Положення </w:t>
            </w:r>
            <w:r w:rsidR="00D83E0B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визначає послідовність дій посадових осіб виконавчих органів Нікопольської міської ради під час отримання, реєстрації, розгляду та обліку повідомлень про </w:t>
            </w:r>
            <w:r w:rsidR="00D83E0B" w:rsidRPr="0022733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можливі факти порушення вимог Закону України «Про запобігання корупції».</w:t>
            </w:r>
          </w:p>
        </w:tc>
        <w:tc>
          <w:tcPr>
            <w:tcW w:w="1843" w:type="dxa"/>
          </w:tcPr>
          <w:p w14:paraId="00D2E43C" w14:textId="77777777" w:rsidR="00D83E0B" w:rsidRPr="00227330" w:rsidRDefault="00702034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Виключити, як виконаний</w:t>
            </w:r>
          </w:p>
        </w:tc>
      </w:tr>
      <w:tr w:rsidR="00D83E0B" w:rsidRPr="00CA70F5" w14:paraId="1FA4AE0B" w14:textId="77777777" w:rsidTr="00227330">
        <w:trPr>
          <w:trHeight w:val="195"/>
        </w:trPr>
        <w:tc>
          <w:tcPr>
            <w:tcW w:w="539" w:type="dxa"/>
          </w:tcPr>
          <w:p w14:paraId="1EEB1750" w14:textId="77777777" w:rsidR="00D83E0B" w:rsidRPr="00227330" w:rsidRDefault="00453A43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D83E0B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976" w:type="dxa"/>
          </w:tcPr>
          <w:p w14:paraId="3BEA0ADD" w14:textId="77777777" w:rsidR="00D83E0B" w:rsidRPr="00227330" w:rsidRDefault="00D83E0B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Розробити та затвердити нормативно-правовий акт про порядок роботи з повідомленнями про факти порушення вимог Закону України «Про запобігання корупції», вчинення корупційних або пов’язаних із корупцією правопорушень</w:t>
            </w:r>
          </w:p>
        </w:tc>
        <w:tc>
          <w:tcPr>
            <w:tcW w:w="1276" w:type="dxa"/>
          </w:tcPr>
          <w:p w14:paraId="1CAF9FF9" w14:textId="77777777" w:rsidR="00D83E0B" w:rsidRPr="00227330" w:rsidRDefault="00D83E0B" w:rsidP="00D83E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Виконано</w:t>
            </w:r>
          </w:p>
        </w:tc>
        <w:tc>
          <w:tcPr>
            <w:tcW w:w="2977" w:type="dxa"/>
            <w:vMerge/>
          </w:tcPr>
          <w:p w14:paraId="1898C536" w14:textId="77777777" w:rsidR="00D83E0B" w:rsidRPr="00227330" w:rsidRDefault="00D83E0B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14:paraId="37D27379" w14:textId="77777777" w:rsidR="00D83E0B" w:rsidRPr="00227330" w:rsidRDefault="002D1609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Виключити, як виконаний</w:t>
            </w:r>
          </w:p>
        </w:tc>
      </w:tr>
      <w:tr w:rsidR="00CA70F5" w:rsidRPr="00CA70F5" w14:paraId="0F76A2CD" w14:textId="77777777" w:rsidTr="00227330">
        <w:trPr>
          <w:trHeight w:val="195"/>
        </w:trPr>
        <w:tc>
          <w:tcPr>
            <w:tcW w:w="539" w:type="dxa"/>
          </w:tcPr>
          <w:p w14:paraId="0BB5A19C" w14:textId="77777777" w:rsidR="00CA70F5" w:rsidRPr="00227330" w:rsidRDefault="00D83E0B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CA70F5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976" w:type="dxa"/>
          </w:tcPr>
          <w:p w14:paraId="52058755" w14:textId="77777777" w:rsidR="00CA70F5" w:rsidRPr="00227330" w:rsidRDefault="00CA70F5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Розробити та затвердити нормативно-правовий акт про порядок поводження з подарунками та майном, що можуть бути неправомірною вигодою, отриманими (виявленими) посадовими особами Нікопольської міської ради</w:t>
            </w:r>
          </w:p>
          <w:p w14:paraId="3925A16B" w14:textId="77777777" w:rsidR="00CA70F5" w:rsidRPr="00227330" w:rsidRDefault="00CA70F5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</w:tcPr>
          <w:p w14:paraId="73AE6208" w14:textId="77777777" w:rsidR="00CA70F5" w:rsidRPr="00227330" w:rsidRDefault="00D83E0B" w:rsidP="00EA06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Виконано</w:t>
            </w:r>
          </w:p>
        </w:tc>
        <w:tc>
          <w:tcPr>
            <w:tcW w:w="2977" w:type="dxa"/>
          </w:tcPr>
          <w:p w14:paraId="03F3B6C9" w14:textId="72C78D08" w:rsidR="00CA70F5" w:rsidRPr="00227330" w:rsidRDefault="00D83E0B" w:rsidP="00D83E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Уповноваженою особою з питань запобігання та виявлення корупції розроблені методичні рекомендації від 29.12.2022 р. № 11 про порядок поводження з подарунками та майном, що можуть бути неправомірною вигодою, отриманими (виявленими) посадовими особами Нікопольської міської ради.</w:t>
            </w:r>
          </w:p>
          <w:p w14:paraId="37B7E375" w14:textId="77777777" w:rsidR="00453A43" w:rsidRPr="00227330" w:rsidRDefault="00453A43" w:rsidP="00453A43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</w:pPr>
            <w:r w:rsidRPr="00227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Методичні рекомендації  містять алгоритм дій та заходи, які слід невідкладно вживати посадовим особам органу місцевого самоврядування у разі надходження пропозиції щодо неправомірної вигоди або подарунка. </w:t>
            </w:r>
          </w:p>
          <w:p w14:paraId="249DE050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lastRenderedPageBreak/>
              <w:t>Посадових осіб виконавчого комітету в системі електронного документообігу ознайомлено з вказаними методичними рекомендаціями</w:t>
            </w:r>
          </w:p>
        </w:tc>
        <w:tc>
          <w:tcPr>
            <w:tcW w:w="1843" w:type="dxa"/>
          </w:tcPr>
          <w:p w14:paraId="57B32A9D" w14:textId="77777777" w:rsidR="00CA70F5" w:rsidRPr="00227330" w:rsidRDefault="002D1609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Виключити, як виконаний</w:t>
            </w:r>
          </w:p>
        </w:tc>
      </w:tr>
      <w:tr w:rsidR="00CA70F5" w:rsidRPr="00CA70F5" w14:paraId="39371FB5" w14:textId="77777777" w:rsidTr="00227330">
        <w:trPr>
          <w:trHeight w:val="195"/>
        </w:trPr>
        <w:tc>
          <w:tcPr>
            <w:tcW w:w="539" w:type="dxa"/>
          </w:tcPr>
          <w:p w14:paraId="55505D2D" w14:textId="77777777" w:rsidR="00CA70F5" w:rsidRPr="00227330" w:rsidRDefault="00453A43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2976" w:type="dxa"/>
          </w:tcPr>
          <w:p w14:paraId="071364DD" w14:textId="77777777" w:rsidR="00CA70F5" w:rsidRPr="00227330" w:rsidRDefault="00CA70F5" w:rsidP="00BC1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постійній основі (не рідше ніж двічі на квартал) проводити навчання для посадових осіб органу місцевого самоврядування з питань дотримання вимог антикорупційного законодавства, в тому числі із залученням зовнішніх експертів(</w:t>
            </w: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276" w:type="dxa"/>
          </w:tcPr>
          <w:p w14:paraId="0E1119C7" w14:textId="77777777" w:rsidR="00CA70F5" w:rsidRPr="00227330" w:rsidRDefault="00CA70F5" w:rsidP="00EA060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14:paraId="41169034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Посадовим особам виконавчого комітету в системі електронного документообігу, а також підпорядкованим комунальним підприємствам в електронному вигляді регулярно доводиться інформація щодо актуальних роз’яснень від НАЗК. </w:t>
            </w:r>
          </w:p>
          <w:p w14:paraId="19A6FB7A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період воєнного стану була доведена інформація:  </w:t>
            </w:r>
          </w:p>
          <w:p w14:paraId="360A2FF8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щодо виявлення </w:t>
            </w: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колабораційної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діяльності;</w:t>
            </w:r>
          </w:p>
          <w:p w14:paraId="3FDEFCDC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щодо декларування за 2021 рік;</w:t>
            </w:r>
          </w:p>
          <w:p w14:paraId="68974D80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щодо роботи близьких осіб;</w:t>
            </w:r>
          </w:p>
          <w:p w14:paraId="0F850F94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щодо суміщення/ сумісництво в період воєнного стану.</w:t>
            </w:r>
          </w:p>
          <w:p w14:paraId="7EB35FB4" w14:textId="77777777" w:rsidR="00453A43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Також</w:t>
            </w:r>
            <w:r w:rsidR="00A97CF0"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проводяться особисті консультації з питань заповнення декларацій та інших питань у сфері запобігання корупції.</w:t>
            </w:r>
          </w:p>
          <w:p w14:paraId="426B6C69" w14:textId="77777777" w:rsidR="00CA70F5" w:rsidRPr="00227330" w:rsidRDefault="00453A43" w:rsidP="00453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Навчання для посадових осіб органу місцевого самоврядування з питань дотримання вимог антикорупційного законодавства, в тому числі із залученням зовнішніх експертів(</w:t>
            </w:r>
            <w:proofErr w:type="spellStart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</w:t>
            </w:r>
            <w:proofErr w:type="spellEnd"/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не проводились.</w:t>
            </w:r>
          </w:p>
        </w:tc>
        <w:tc>
          <w:tcPr>
            <w:tcW w:w="1843" w:type="dxa"/>
          </w:tcPr>
          <w:p w14:paraId="2E2AC0E7" w14:textId="77777777" w:rsidR="00CA70F5" w:rsidRPr="00227330" w:rsidRDefault="002D1609" w:rsidP="00BC1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2273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Виключити, як виконаний</w:t>
            </w:r>
          </w:p>
        </w:tc>
      </w:tr>
    </w:tbl>
    <w:p w14:paraId="23CCC74B" w14:textId="77777777" w:rsidR="002C4EE9" w:rsidRPr="00DD0CC3" w:rsidRDefault="00727B2B" w:rsidP="00BC1F8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0CC3">
        <w:rPr>
          <w:rFonts w:ascii="Times New Roman" w:hAnsi="Times New Roman" w:cs="Times New Roman"/>
          <w:b/>
          <w:sz w:val="28"/>
          <w:szCs w:val="28"/>
          <w:lang w:val="uk-UA"/>
        </w:rPr>
        <w:t>Проблемні аспекти, які виникли при реалізації</w:t>
      </w:r>
      <w:r w:rsidR="002634C5" w:rsidRPr="00DD0C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D0CC3">
        <w:rPr>
          <w:rFonts w:ascii="Times New Roman" w:hAnsi="Times New Roman" w:cs="Times New Roman"/>
          <w:b/>
          <w:sz w:val="28"/>
          <w:szCs w:val="28"/>
          <w:lang w:val="uk-UA"/>
        </w:rPr>
        <w:t>Плану доброчесності</w:t>
      </w:r>
    </w:p>
    <w:p w14:paraId="0206514E" w14:textId="77777777" w:rsidR="00583901" w:rsidRDefault="00DD0CC3" w:rsidP="00DD0C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0CC3">
        <w:rPr>
          <w:rFonts w:ascii="Times New Roman" w:hAnsi="Times New Roman" w:cs="Times New Roman"/>
          <w:sz w:val="28"/>
          <w:szCs w:val="28"/>
          <w:lang w:val="uk-UA"/>
        </w:rPr>
        <w:t>До факторів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D0CC3">
        <w:rPr>
          <w:rFonts w:ascii="Times New Roman" w:hAnsi="Times New Roman" w:cs="Times New Roman"/>
          <w:sz w:val="28"/>
          <w:szCs w:val="28"/>
          <w:lang w:val="uk-UA"/>
        </w:rPr>
        <w:t xml:space="preserve"> які вплинули на виконання заходів Плану доброчесності у 202</w:t>
      </w:r>
      <w:r w:rsidR="00A97CF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D0CC3">
        <w:rPr>
          <w:rFonts w:ascii="Times New Roman" w:hAnsi="Times New Roman" w:cs="Times New Roman"/>
          <w:sz w:val="28"/>
          <w:szCs w:val="28"/>
          <w:lang w:val="uk-UA"/>
        </w:rPr>
        <w:t xml:space="preserve"> році відносяться </w:t>
      </w:r>
      <w:r w:rsidR="00BC0305">
        <w:rPr>
          <w:rFonts w:ascii="Times New Roman" w:hAnsi="Times New Roman" w:cs="Times New Roman"/>
          <w:sz w:val="28"/>
          <w:szCs w:val="28"/>
          <w:lang w:val="uk-UA"/>
        </w:rPr>
        <w:t xml:space="preserve">фактори непереборної сили, а саме: запровадження військового стану на території України та </w:t>
      </w:r>
      <w:r w:rsidR="00583901">
        <w:rPr>
          <w:rFonts w:ascii="Times New Roman" w:hAnsi="Times New Roman" w:cs="Times New Roman"/>
          <w:sz w:val="28"/>
          <w:szCs w:val="28"/>
          <w:lang w:val="uk-UA"/>
        </w:rPr>
        <w:t xml:space="preserve">внесення Нікопольської міської територіальної громади </w:t>
      </w:r>
      <w:r w:rsidR="00583901" w:rsidRPr="00583901">
        <w:rPr>
          <w:rFonts w:ascii="Times New Roman" w:hAnsi="Times New Roman" w:cs="Times New Roman"/>
          <w:sz w:val="28"/>
          <w:szCs w:val="28"/>
          <w:lang w:val="uk-UA"/>
        </w:rPr>
        <w:t xml:space="preserve">до переліку територій, розташованих у зоні проведення </w:t>
      </w:r>
      <w:r w:rsidR="00583901" w:rsidRPr="00583901">
        <w:rPr>
          <w:rFonts w:ascii="Times New Roman" w:hAnsi="Times New Roman" w:cs="Times New Roman"/>
          <w:sz w:val="28"/>
          <w:szCs w:val="28"/>
          <w:lang w:val="uk-UA"/>
        </w:rPr>
        <w:lastRenderedPageBreak/>
        <w:t>бойових дій</w:t>
      </w:r>
      <w:r w:rsidR="00583901">
        <w:rPr>
          <w:rFonts w:ascii="Times New Roman" w:hAnsi="Times New Roman" w:cs="Times New Roman"/>
          <w:sz w:val="28"/>
          <w:szCs w:val="28"/>
          <w:lang w:val="uk-UA"/>
        </w:rPr>
        <w:t xml:space="preserve"> (Наказ Міністерства з питань реінтеграції тимчасово окупованих територій України від 27 липня 2022 року № 169).</w:t>
      </w:r>
    </w:p>
    <w:p w14:paraId="4769D4A2" w14:textId="77777777" w:rsidR="00117597" w:rsidRDefault="00117597" w:rsidP="00BC1F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</w:t>
      </w:r>
      <w:r w:rsidRPr="00117597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>обмеженням</w:t>
      </w:r>
      <w:r w:rsidRPr="00117597">
        <w:rPr>
          <w:rFonts w:ascii="Times New Roman" w:hAnsi="Times New Roman" w:cs="Times New Roman"/>
          <w:sz w:val="28"/>
          <w:szCs w:val="28"/>
        </w:rPr>
        <w:t xml:space="preserve"> доступ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17597">
        <w:rPr>
          <w:rFonts w:ascii="Times New Roman" w:hAnsi="Times New Roman" w:cs="Times New Roman"/>
          <w:sz w:val="28"/>
          <w:szCs w:val="28"/>
        </w:rPr>
        <w:t xml:space="preserve"> до Державного земельного кадастру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п</w:t>
      </w:r>
      <w:r w:rsidR="00196C5C">
        <w:rPr>
          <w:rFonts w:ascii="Times New Roman" w:hAnsi="Times New Roman" w:cs="Times New Roman"/>
          <w:sz w:val="28"/>
          <w:szCs w:val="28"/>
          <w:lang w:val="uk-UA"/>
        </w:rPr>
        <w:t>ункту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</w:t>
      </w:r>
      <w:r w:rsidR="00BE6A22"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сфер</w:t>
      </w:r>
      <w:r w:rsidR="00BE6A22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«Земельні </w:t>
      </w:r>
      <w:r w:rsidR="002D1609">
        <w:rPr>
          <w:rFonts w:ascii="Times New Roman" w:hAnsi="Times New Roman" w:cs="Times New Roman"/>
          <w:sz w:val="28"/>
          <w:szCs w:val="28"/>
          <w:lang w:val="uk-UA"/>
        </w:rPr>
        <w:t>відносини</w:t>
      </w:r>
      <w:r>
        <w:rPr>
          <w:rFonts w:ascii="Times New Roman" w:hAnsi="Times New Roman" w:cs="Times New Roman"/>
          <w:sz w:val="28"/>
          <w:szCs w:val="28"/>
          <w:lang w:val="uk-UA"/>
        </w:rPr>
        <w:t>» призупинено.</w:t>
      </w:r>
      <w:r w:rsidR="00583901">
        <w:rPr>
          <w:rFonts w:ascii="Times New Roman" w:hAnsi="Times New Roman" w:cs="Times New Roman"/>
          <w:sz w:val="28"/>
          <w:szCs w:val="28"/>
          <w:lang w:val="uk-UA"/>
        </w:rPr>
        <w:t xml:space="preserve"> Не виконано п</w:t>
      </w:r>
      <w:r w:rsidR="00196C5C">
        <w:rPr>
          <w:rFonts w:ascii="Times New Roman" w:hAnsi="Times New Roman" w:cs="Times New Roman"/>
          <w:sz w:val="28"/>
          <w:szCs w:val="28"/>
          <w:lang w:val="uk-UA"/>
        </w:rPr>
        <w:t>ункт</w:t>
      </w:r>
      <w:r w:rsidR="00583901">
        <w:rPr>
          <w:rFonts w:ascii="Times New Roman" w:hAnsi="Times New Roman" w:cs="Times New Roman"/>
          <w:sz w:val="28"/>
          <w:szCs w:val="28"/>
          <w:lang w:val="uk-UA"/>
        </w:rPr>
        <w:t xml:space="preserve"> 2 </w:t>
      </w:r>
      <w:r w:rsidR="009658E1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83901">
        <w:rPr>
          <w:rFonts w:ascii="Times New Roman" w:hAnsi="Times New Roman" w:cs="Times New Roman"/>
          <w:sz w:val="28"/>
          <w:szCs w:val="28"/>
          <w:lang w:val="uk-UA"/>
        </w:rPr>
        <w:t>сфер</w:t>
      </w:r>
      <w:r w:rsidR="009658E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83901">
        <w:rPr>
          <w:rFonts w:ascii="Times New Roman" w:hAnsi="Times New Roman" w:cs="Times New Roman"/>
          <w:sz w:val="28"/>
          <w:szCs w:val="28"/>
          <w:lang w:val="uk-UA"/>
        </w:rPr>
        <w:t xml:space="preserve"> «Земельні </w:t>
      </w:r>
      <w:r w:rsidR="002D1609">
        <w:rPr>
          <w:rFonts w:ascii="Times New Roman" w:hAnsi="Times New Roman" w:cs="Times New Roman"/>
          <w:sz w:val="28"/>
          <w:szCs w:val="28"/>
          <w:lang w:val="uk-UA"/>
        </w:rPr>
        <w:t>відносини</w:t>
      </w:r>
      <w:r w:rsidR="00583901">
        <w:rPr>
          <w:rFonts w:ascii="Times New Roman" w:hAnsi="Times New Roman" w:cs="Times New Roman"/>
          <w:sz w:val="28"/>
          <w:szCs w:val="28"/>
          <w:lang w:val="uk-UA"/>
        </w:rPr>
        <w:t xml:space="preserve">» у зв’язку з відсутністю коштів. </w:t>
      </w:r>
    </w:p>
    <w:p w14:paraId="420F26A4" w14:textId="77777777" w:rsidR="00C736E9" w:rsidRPr="00171498" w:rsidRDefault="009D0E29" w:rsidP="00BC1F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розділі «Архітектура та містобудування» не виконано п</w:t>
      </w:r>
      <w:r w:rsidR="00196C5C">
        <w:rPr>
          <w:rFonts w:ascii="Times New Roman" w:hAnsi="Times New Roman" w:cs="Times New Roman"/>
          <w:sz w:val="28"/>
          <w:szCs w:val="28"/>
          <w:lang w:val="uk-UA"/>
        </w:rPr>
        <w:t>ункт</w:t>
      </w:r>
      <w:r w:rsidR="009658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C92259">
        <w:rPr>
          <w:rFonts w:ascii="Times New Roman" w:hAnsi="Times New Roman" w:cs="Times New Roman"/>
          <w:sz w:val="28"/>
          <w:szCs w:val="28"/>
          <w:lang w:val="uk-UA"/>
        </w:rPr>
        <w:t xml:space="preserve">плану заходів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зі змінами в чинному законодавстві та втратою актуальності </w:t>
      </w:r>
      <w:r w:rsidR="00196C5C">
        <w:rPr>
          <w:rFonts w:ascii="Times New Roman" w:hAnsi="Times New Roman" w:cs="Times New Roman"/>
          <w:sz w:val="28"/>
          <w:szCs w:val="28"/>
          <w:lang w:val="uk-UA"/>
        </w:rPr>
        <w:t>заходу</w:t>
      </w:r>
      <w:r w:rsidR="00C92259" w:rsidRPr="00C922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92259" w:rsidRPr="00171498">
        <w:rPr>
          <w:rFonts w:ascii="Times New Roman" w:eastAsia="Times New Roman" w:hAnsi="Times New Roman" w:cs="Times New Roman"/>
          <w:sz w:val="28"/>
          <w:szCs w:val="28"/>
          <w:lang w:val="uk-UA"/>
        </w:rPr>
        <w:t>щодо у</w:t>
      </w:r>
      <w:r w:rsidR="00C92259" w:rsidRPr="00171498">
        <w:rPr>
          <w:rFonts w:ascii="Times New Roman" w:hAnsi="Times New Roman" w:cs="Times New Roman"/>
          <w:sz w:val="28"/>
          <w:szCs w:val="28"/>
          <w:lang w:val="uk-UA"/>
        </w:rPr>
        <w:t>творення та забезпечення відповідни</w:t>
      </w:r>
      <w:r w:rsidR="009658E1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C92259" w:rsidRPr="00171498">
        <w:rPr>
          <w:rFonts w:ascii="Times New Roman" w:hAnsi="Times New Roman" w:cs="Times New Roman"/>
          <w:sz w:val="28"/>
          <w:szCs w:val="28"/>
          <w:lang w:val="uk-UA"/>
        </w:rPr>
        <w:t xml:space="preserve"> умов для функціонування міської архітектурно-будівельної інспекції.</w:t>
      </w:r>
    </w:p>
    <w:p w14:paraId="6D77424C" w14:textId="77777777" w:rsidR="002C4EE9" w:rsidRPr="00EA1A71" w:rsidRDefault="002C4EE9" w:rsidP="00BC1F8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1A71">
        <w:rPr>
          <w:rFonts w:ascii="Times New Roman" w:hAnsi="Times New Roman" w:cs="Times New Roman"/>
          <w:b/>
          <w:sz w:val="28"/>
          <w:szCs w:val="28"/>
          <w:lang w:val="uk-UA"/>
        </w:rPr>
        <w:t>Узагальнені пропозиції щодо перегляду та внесення змін до Плану доброчесності:</w:t>
      </w:r>
    </w:p>
    <w:p w14:paraId="13375CC4" w14:textId="77777777" w:rsidR="002C4EE9" w:rsidRPr="00EA1A71" w:rsidRDefault="002C4EE9" w:rsidP="00BC1F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1A71">
        <w:rPr>
          <w:rFonts w:ascii="Times New Roman" w:hAnsi="Times New Roman" w:cs="Times New Roman"/>
          <w:sz w:val="28"/>
          <w:szCs w:val="28"/>
          <w:lang w:val="uk-UA"/>
        </w:rPr>
        <w:t>виключити з переліку заходів ті заходи, які виконані в повному обсязі</w:t>
      </w:r>
      <w:r w:rsidR="009D0E29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BE18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D0E29">
        <w:rPr>
          <w:rFonts w:ascii="Times New Roman" w:hAnsi="Times New Roman" w:cs="Times New Roman"/>
          <w:sz w:val="28"/>
          <w:szCs w:val="28"/>
          <w:lang w:val="uk-UA"/>
        </w:rPr>
        <w:t xml:space="preserve"> які неможливо виконати з поважних причин</w:t>
      </w:r>
      <w:r w:rsidRPr="00EA1A7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DEE881F" w14:textId="77777777" w:rsidR="00BE189B" w:rsidRPr="00BE189B" w:rsidRDefault="00A41391" w:rsidP="00BE189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прое</w:t>
      </w:r>
      <w:r w:rsidR="00BE18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кт </w:t>
      </w:r>
      <w:r w:rsidR="00BE189B" w:rsidRPr="00BE189B">
        <w:rPr>
          <w:rFonts w:ascii="Times New Roman" w:hAnsi="Times New Roman" w:cs="Times New Roman"/>
          <w:bCs/>
          <w:sz w:val="28"/>
          <w:szCs w:val="28"/>
          <w:lang w:val="uk-UA"/>
        </w:rPr>
        <w:t>зведен</w:t>
      </w:r>
      <w:r w:rsidR="00BE189B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BE189B" w:rsidRPr="00BE18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звіт</w:t>
      </w:r>
      <w:r w:rsidR="00BE189B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BE189B" w:rsidRPr="00BE18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виконання</w:t>
      </w:r>
      <w:r w:rsidR="00BE189B" w:rsidRPr="00BE18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Плану доброчесності міста Нікополь на 2020-2022 роки у 2022 році</w:t>
      </w:r>
      <w:r w:rsidR="00BE18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винести на розгляд чергової сесії міської ради;</w:t>
      </w:r>
    </w:p>
    <w:p w14:paraId="52E8DA96" w14:textId="77777777" w:rsidR="00E02CA5" w:rsidRPr="00BE189B" w:rsidRDefault="00E02CA5" w:rsidP="00E02CA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18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рішення Нікопольської міської ради від 30.04.2020 № 33-64/VII «Про затвердження Плану доброчесності міста Нікополь на 2020-2022 роки»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вважати виконаним;</w:t>
      </w:r>
    </w:p>
    <w:p w14:paraId="4A1697B7" w14:textId="08C26E10" w:rsidR="00BE6A22" w:rsidRPr="00206B03" w:rsidRDefault="00113C50" w:rsidP="00BC1F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113C50">
        <w:rPr>
          <w:rFonts w:ascii="Times New Roman" w:hAnsi="Times New Roman" w:cs="Times New Roman"/>
          <w:sz w:val="28"/>
          <w:szCs w:val="28"/>
          <w:lang w:val="uk-UA"/>
        </w:rPr>
        <w:t xml:space="preserve">ісля оновлення зовнішніми експертами EUACI методології оцінки корупційних ризиків у чотирьох сферах діяльності міської ради (публічні закупівлі, архітектура та містобудування, земельні відносини, управління </w:t>
      </w:r>
      <w:r w:rsidRPr="00206B03">
        <w:rPr>
          <w:rFonts w:ascii="Times New Roman" w:hAnsi="Times New Roman" w:cs="Times New Roman"/>
          <w:sz w:val="28"/>
          <w:szCs w:val="28"/>
          <w:lang w:val="uk-UA"/>
        </w:rPr>
        <w:t>нерухомим комунальним майном), відповідним керівникам виконавчих органів міської ради, провести оцінку корупційних ризиків</w:t>
      </w:r>
      <w:r w:rsidR="002D1609" w:rsidRPr="00206B03">
        <w:rPr>
          <w:rFonts w:ascii="Times New Roman" w:hAnsi="Times New Roman" w:cs="Times New Roman"/>
          <w:sz w:val="28"/>
          <w:szCs w:val="28"/>
          <w:lang w:val="uk-UA"/>
        </w:rPr>
        <w:t>, враховуюч</w:t>
      </w:r>
      <w:r w:rsidR="00F07D8A" w:rsidRPr="00206B03">
        <w:rPr>
          <w:rFonts w:ascii="Times New Roman" w:hAnsi="Times New Roman" w:cs="Times New Roman"/>
          <w:sz w:val="28"/>
          <w:szCs w:val="28"/>
          <w:lang w:val="uk-UA"/>
        </w:rPr>
        <w:t>и зміни у чинному законодавстві</w:t>
      </w:r>
      <w:r w:rsidR="00206B03" w:rsidRPr="00206B0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FC71E8C" w14:textId="77777777" w:rsidR="00EA1A71" w:rsidRPr="00EA1A71" w:rsidRDefault="00F07D8A" w:rsidP="00F07D8A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6B03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проведеної оцінки корупційних ризиків, відповідальній посадовій особі з питань запобігання та виявлення корупції, розробити план дій щодо </w:t>
      </w:r>
      <w:r w:rsidRPr="00F07D8A">
        <w:rPr>
          <w:rFonts w:ascii="Times New Roman" w:hAnsi="Times New Roman" w:cs="Times New Roman"/>
          <w:sz w:val="28"/>
          <w:szCs w:val="28"/>
          <w:lang w:val="uk-UA"/>
        </w:rPr>
        <w:t>мінімізації корупційних ризиків у відповідних сферах діяльності міської ради.</w:t>
      </w:r>
    </w:p>
    <w:p w14:paraId="1BA75AB4" w14:textId="156B7B37" w:rsidR="008F5A63" w:rsidRDefault="008F5A63" w:rsidP="008F5A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762BB0E" w14:textId="01AEEC45" w:rsidR="00CF4E95" w:rsidRDefault="00CF4E95" w:rsidP="008F5A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EAAC0ED" w14:textId="77777777" w:rsidR="00CF4E95" w:rsidRPr="008F5A63" w:rsidRDefault="00CF4E95" w:rsidP="008F5A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ABF1C5E" w14:textId="21C8E273" w:rsidR="000F2772" w:rsidRPr="00CF4E95" w:rsidRDefault="00CF4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Начальник управління контролю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Євген ТУТУРОВ</w:t>
      </w:r>
    </w:p>
    <w:sectPr w:rsidR="000F2772" w:rsidRPr="00CF4E95" w:rsidSect="000D5AF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4CACE" w14:textId="77777777" w:rsidR="0007526C" w:rsidRDefault="0007526C" w:rsidP="00F027F7">
      <w:pPr>
        <w:spacing w:after="0" w:line="240" w:lineRule="auto"/>
      </w:pPr>
      <w:r>
        <w:separator/>
      </w:r>
    </w:p>
  </w:endnote>
  <w:endnote w:type="continuationSeparator" w:id="0">
    <w:p w14:paraId="073A6135" w14:textId="77777777" w:rsidR="0007526C" w:rsidRDefault="0007526C" w:rsidP="00F0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9A90C" w14:textId="77777777" w:rsidR="0007526C" w:rsidRDefault="0007526C" w:rsidP="00F027F7">
      <w:pPr>
        <w:spacing w:after="0" w:line="240" w:lineRule="auto"/>
      </w:pPr>
      <w:r>
        <w:separator/>
      </w:r>
    </w:p>
  </w:footnote>
  <w:footnote w:type="continuationSeparator" w:id="0">
    <w:p w14:paraId="239D0B80" w14:textId="77777777" w:rsidR="0007526C" w:rsidRDefault="0007526C" w:rsidP="00F0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6836042"/>
      <w:docPartObj>
        <w:docPartGallery w:val="Page Numbers (Top of Page)"/>
        <w:docPartUnique/>
      </w:docPartObj>
    </w:sdtPr>
    <w:sdtEndPr/>
    <w:sdtContent>
      <w:p w14:paraId="361D164F" w14:textId="7E3F2AF0" w:rsidR="000D5AF7" w:rsidRDefault="000D5AF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E5655" w14:textId="77777777" w:rsidR="000D5AF7" w:rsidRDefault="000D5AF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2079F"/>
    <w:multiLevelType w:val="hybridMultilevel"/>
    <w:tmpl w:val="400A40A6"/>
    <w:lvl w:ilvl="0" w:tplc="D94A8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566BE7"/>
    <w:multiLevelType w:val="hybridMultilevel"/>
    <w:tmpl w:val="EA708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72FE9"/>
    <w:multiLevelType w:val="hybridMultilevel"/>
    <w:tmpl w:val="C85AB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D37F0"/>
    <w:multiLevelType w:val="hybridMultilevel"/>
    <w:tmpl w:val="EEA23BFC"/>
    <w:lvl w:ilvl="0" w:tplc="5D9218D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8461A9"/>
    <w:multiLevelType w:val="hybridMultilevel"/>
    <w:tmpl w:val="DD7C5F04"/>
    <w:lvl w:ilvl="0" w:tplc="872C3E3C">
      <w:start w:val="1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D123852"/>
    <w:multiLevelType w:val="hybridMultilevel"/>
    <w:tmpl w:val="B83A27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C23509"/>
    <w:multiLevelType w:val="hybridMultilevel"/>
    <w:tmpl w:val="04241244"/>
    <w:lvl w:ilvl="0" w:tplc="11902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1C695E"/>
    <w:multiLevelType w:val="hybridMultilevel"/>
    <w:tmpl w:val="522A670A"/>
    <w:lvl w:ilvl="0" w:tplc="57B644C2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42065F4"/>
    <w:multiLevelType w:val="hybridMultilevel"/>
    <w:tmpl w:val="FE42C0D6"/>
    <w:lvl w:ilvl="0" w:tplc="57B644C2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412C0"/>
    <w:multiLevelType w:val="hybridMultilevel"/>
    <w:tmpl w:val="9D02E680"/>
    <w:lvl w:ilvl="0" w:tplc="BBB6BE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5341A"/>
    <w:multiLevelType w:val="hybridMultilevel"/>
    <w:tmpl w:val="F16A1432"/>
    <w:lvl w:ilvl="0" w:tplc="57B644C2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9EC"/>
    <w:rsid w:val="00004D39"/>
    <w:rsid w:val="00035B15"/>
    <w:rsid w:val="00056BF7"/>
    <w:rsid w:val="0007526C"/>
    <w:rsid w:val="00092970"/>
    <w:rsid w:val="0009387B"/>
    <w:rsid w:val="000B305B"/>
    <w:rsid w:val="000D5AF7"/>
    <w:rsid w:val="000E3F25"/>
    <w:rsid w:val="000F0964"/>
    <w:rsid w:val="000F2772"/>
    <w:rsid w:val="000F48FA"/>
    <w:rsid w:val="001072AF"/>
    <w:rsid w:val="00113C50"/>
    <w:rsid w:val="00117597"/>
    <w:rsid w:val="00143C71"/>
    <w:rsid w:val="00157B70"/>
    <w:rsid w:val="00171498"/>
    <w:rsid w:val="00196C5C"/>
    <w:rsid w:val="001B128A"/>
    <w:rsid w:val="001B5475"/>
    <w:rsid w:val="001B580E"/>
    <w:rsid w:val="001F1AA2"/>
    <w:rsid w:val="00206B03"/>
    <w:rsid w:val="00227330"/>
    <w:rsid w:val="002634C5"/>
    <w:rsid w:val="002763CF"/>
    <w:rsid w:val="002861B2"/>
    <w:rsid w:val="002A5362"/>
    <w:rsid w:val="002B2456"/>
    <w:rsid w:val="002B62BF"/>
    <w:rsid w:val="002C07E8"/>
    <w:rsid w:val="002C4EE9"/>
    <w:rsid w:val="002D1609"/>
    <w:rsid w:val="003235B2"/>
    <w:rsid w:val="003313E6"/>
    <w:rsid w:val="00346386"/>
    <w:rsid w:val="003469CE"/>
    <w:rsid w:val="00346E5A"/>
    <w:rsid w:val="0035138C"/>
    <w:rsid w:val="0036034C"/>
    <w:rsid w:val="00382D6B"/>
    <w:rsid w:val="003A1A6F"/>
    <w:rsid w:val="003A202E"/>
    <w:rsid w:val="003A4D70"/>
    <w:rsid w:val="003A5BA4"/>
    <w:rsid w:val="003A64EE"/>
    <w:rsid w:val="003D59CA"/>
    <w:rsid w:val="003D7108"/>
    <w:rsid w:val="00411085"/>
    <w:rsid w:val="00425828"/>
    <w:rsid w:val="00453A43"/>
    <w:rsid w:val="00475271"/>
    <w:rsid w:val="00477269"/>
    <w:rsid w:val="004A3B40"/>
    <w:rsid w:val="004B49D5"/>
    <w:rsid w:val="004F68DB"/>
    <w:rsid w:val="005106CE"/>
    <w:rsid w:val="00512D50"/>
    <w:rsid w:val="00524F8A"/>
    <w:rsid w:val="00526B6E"/>
    <w:rsid w:val="00541950"/>
    <w:rsid w:val="00562BD6"/>
    <w:rsid w:val="00583901"/>
    <w:rsid w:val="00585239"/>
    <w:rsid w:val="00596475"/>
    <w:rsid w:val="005B1867"/>
    <w:rsid w:val="00603D72"/>
    <w:rsid w:val="0061035E"/>
    <w:rsid w:val="0062716A"/>
    <w:rsid w:val="00654857"/>
    <w:rsid w:val="00661029"/>
    <w:rsid w:val="00675160"/>
    <w:rsid w:val="006C4FCB"/>
    <w:rsid w:val="006C7C70"/>
    <w:rsid w:val="00702034"/>
    <w:rsid w:val="00727B2B"/>
    <w:rsid w:val="0077151C"/>
    <w:rsid w:val="0078437B"/>
    <w:rsid w:val="007977AA"/>
    <w:rsid w:val="00797C3E"/>
    <w:rsid w:val="007A4534"/>
    <w:rsid w:val="007B7905"/>
    <w:rsid w:val="007D2457"/>
    <w:rsid w:val="007E327F"/>
    <w:rsid w:val="008162A9"/>
    <w:rsid w:val="00833448"/>
    <w:rsid w:val="00841153"/>
    <w:rsid w:val="008434C3"/>
    <w:rsid w:val="00853EBC"/>
    <w:rsid w:val="008656B7"/>
    <w:rsid w:val="008B2A40"/>
    <w:rsid w:val="008B409D"/>
    <w:rsid w:val="008C3EFB"/>
    <w:rsid w:val="008D3F49"/>
    <w:rsid w:val="008D4A10"/>
    <w:rsid w:val="008F5A63"/>
    <w:rsid w:val="009007FB"/>
    <w:rsid w:val="0094350C"/>
    <w:rsid w:val="00957CFD"/>
    <w:rsid w:val="00961ED7"/>
    <w:rsid w:val="009658E1"/>
    <w:rsid w:val="0097259A"/>
    <w:rsid w:val="00993B96"/>
    <w:rsid w:val="009D0E29"/>
    <w:rsid w:val="009E20D3"/>
    <w:rsid w:val="00A04404"/>
    <w:rsid w:val="00A15204"/>
    <w:rsid w:val="00A3013D"/>
    <w:rsid w:val="00A41391"/>
    <w:rsid w:val="00A512B4"/>
    <w:rsid w:val="00A66932"/>
    <w:rsid w:val="00A87312"/>
    <w:rsid w:val="00A8792F"/>
    <w:rsid w:val="00A94A3D"/>
    <w:rsid w:val="00A97CF0"/>
    <w:rsid w:val="00B01CF1"/>
    <w:rsid w:val="00B25655"/>
    <w:rsid w:val="00B258D1"/>
    <w:rsid w:val="00B37846"/>
    <w:rsid w:val="00B55B2C"/>
    <w:rsid w:val="00B71481"/>
    <w:rsid w:val="00B75C3F"/>
    <w:rsid w:val="00B805FF"/>
    <w:rsid w:val="00BB4829"/>
    <w:rsid w:val="00BC0305"/>
    <w:rsid w:val="00BC0458"/>
    <w:rsid w:val="00BC1F8E"/>
    <w:rsid w:val="00BE189B"/>
    <w:rsid w:val="00BE6A22"/>
    <w:rsid w:val="00C03D57"/>
    <w:rsid w:val="00C736E9"/>
    <w:rsid w:val="00C80AE9"/>
    <w:rsid w:val="00C92259"/>
    <w:rsid w:val="00C954B5"/>
    <w:rsid w:val="00CA70F5"/>
    <w:rsid w:val="00CC23DC"/>
    <w:rsid w:val="00CE76FD"/>
    <w:rsid w:val="00CF4E95"/>
    <w:rsid w:val="00D279EC"/>
    <w:rsid w:val="00D517ED"/>
    <w:rsid w:val="00D614D8"/>
    <w:rsid w:val="00D83E0B"/>
    <w:rsid w:val="00DD0CC3"/>
    <w:rsid w:val="00DF12D7"/>
    <w:rsid w:val="00DF6D05"/>
    <w:rsid w:val="00E02CA5"/>
    <w:rsid w:val="00E1452D"/>
    <w:rsid w:val="00E54D67"/>
    <w:rsid w:val="00E6415A"/>
    <w:rsid w:val="00E74CDC"/>
    <w:rsid w:val="00EA060B"/>
    <w:rsid w:val="00EA1A71"/>
    <w:rsid w:val="00EA4653"/>
    <w:rsid w:val="00ED090B"/>
    <w:rsid w:val="00EE4BBC"/>
    <w:rsid w:val="00F027F7"/>
    <w:rsid w:val="00F033EE"/>
    <w:rsid w:val="00F07D8A"/>
    <w:rsid w:val="00F52CCE"/>
    <w:rsid w:val="00F711F0"/>
    <w:rsid w:val="00F7141F"/>
    <w:rsid w:val="00F8489F"/>
    <w:rsid w:val="00F9735E"/>
    <w:rsid w:val="00FA041A"/>
    <w:rsid w:val="00FB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20210"/>
  <w15:docId w15:val="{0B48B9E8-24F7-432D-BCA1-C469918E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2BF"/>
    <w:pPr>
      <w:ind w:left="720"/>
      <w:contextualSpacing/>
    </w:pPr>
  </w:style>
  <w:style w:type="character" w:styleId="a4">
    <w:name w:val="Hyperlink"/>
    <w:rsid w:val="002C07E8"/>
    <w:rPr>
      <w:rFonts w:cs="Times New Roman"/>
      <w:color w:val="0563C1"/>
      <w:u w:val="single"/>
    </w:rPr>
  </w:style>
  <w:style w:type="character" w:customStyle="1" w:styleId="rvts23">
    <w:name w:val="rvts23"/>
    <w:rsid w:val="00EE4BBC"/>
    <w:rPr>
      <w:rFonts w:cs="Times New Roman"/>
    </w:rPr>
  </w:style>
  <w:style w:type="character" w:customStyle="1" w:styleId="fontstyle01">
    <w:name w:val="fontstyle01"/>
    <w:rsid w:val="002861B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5">
    <w:name w:val="Strong"/>
    <w:uiPriority w:val="99"/>
    <w:qFormat/>
    <w:rsid w:val="00ED090B"/>
    <w:rPr>
      <w:rFonts w:cs="Times New Roman"/>
      <w:b/>
    </w:rPr>
  </w:style>
  <w:style w:type="character" w:customStyle="1" w:styleId="markfindtext">
    <w:name w:val="mark_find_text"/>
    <w:rsid w:val="009E20D3"/>
  </w:style>
  <w:style w:type="paragraph" w:customStyle="1" w:styleId="rvps2">
    <w:name w:val="rvps2"/>
    <w:basedOn w:val="a"/>
    <w:rsid w:val="00D61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027F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27F7"/>
  </w:style>
  <w:style w:type="paragraph" w:styleId="a8">
    <w:name w:val="footer"/>
    <w:basedOn w:val="a"/>
    <w:link w:val="a9"/>
    <w:uiPriority w:val="99"/>
    <w:unhideWhenUsed/>
    <w:rsid w:val="00F027F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2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9F947-0546-44A8-8491-1E89BB56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2021-03-10T10:55:00Z</cp:lastPrinted>
  <dcterms:created xsi:type="dcterms:W3CDTF">2023-04-06T13:37:00Z</dcterms:created>
  <dcterms:modified xsi:type="dcterms:W3CDTF">2023-05-03T08:41:00Z</dcterms:modified>
</cp:coreProperties>
</file>